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7228"/>
        <w:gridCol w:w="816"/>
      </w:tblGrid>
      <w:tr w:rsidR="005A04DE" w:rsidRPr="00162D37" w:rsidTr="005E3127">
        <w:trPr>
          <w:trHeight w:val="668"/>
        </w:trPr>
        <w:tc>
          <w:tcPr>
            <w:tcW w:w="2660" w:type="dxa"/>
            <w:shd w:val="clear" w:color="auto" w:fill="auto"/>
          </w:tcPr>
          <w:p w:rsidR="005A04DE" w:rsidRPr="005A04DE" w:rsidRDefault="005A04DE" w:rsidP="005A04DE">
            <w:pPr>
              <w:jc w:val="both"/>
            </w:pPr>
            <w:r>
              <w:rPr>
                <w:noProof/>
                <w:lang w:eastAsia="ru-RU"/>
              </w:rPr>
              <w:drawing>
                <wp:inline distT="0" distB="0" distL="0" distR="0" wp14:anchorId="5EE2C751" wp14:editId="3D055467">
                  <wp:extent cx="1047750" cy="252090"/>
                  <wp:effectExtent l="0" t="0" r="0" b="0"/>
                  <wp:docPr id="14" name="Рисунок 14" descr="sline_150-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line_150-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104" cy="255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8" w:type="dxa"/>
            <w:vMerge w:val="restart"/>
            <w:shd w:val="clear" w:color="auto" w:fill="auto"/>
          </w:tcPr>
          <w:p w:rsidR="005A04DE" w:rsidRDefault="00E577EE" w:rsidP="00EE6A2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Прибор для выжигания по дереву</w:t>
            </w:r>
          </w:p>
          <w:p w:rsidR="005A04DE" w:rsidRPr="00F82425" w:rsidRDefault="005A04DE" w:rsidP="00EE6A2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Модель: </w:t>
            </w:r>
            <w:r w:rsidRPr="00F824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Pr="00E577EE">
              <w:rPr>
                <w:rFonts w:ascii="Times New Roman" w:hAnsi="Times New Roman" w:cs="Times New Roman"/>
                <w:b/>
                <w:sz w:val="28"/>
                <w:szCs w:val="28"/>
              </w:rPr>
              <w:t>-8905</w:t>
            </w:r>
          </w:p>
          <w:p w:rsidR="005A04DE" w:rsidRPr="00162D37" w:rsidRDefault="005A04DE" w:rsidP="00EE6A25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Пользователя</w:t>
            </w:r>
          </w:p>
        </w:tc>
        <w:tc>
          <w:tcPr>
            <w:tcW w:w="816" w:type="dxa"/>
            <w:vMerge w:val="restart"/>
            <w:shd w:val="clear" w:color="auto" w:fill="auto"/>
          </w:tcPr>
          <w:p w:rsidR="005A04DE" w:rsidRPr="00BE74F8" w:rsidRDefault="005A04DE" w:rsidP="00EE6A25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 wp14:anchorId="1083D56D" wp14:editId="2C9F808E">
                  <wp:extent cx="371475" cy="371475"/>
                  <wp:effectExtent l="0" t="0" r="9525" b="9525"/>
                  <wp:docPr id="12" name="Рисунок 12" descr="https://upload.wikimedia.org/wikipedia/commons/3/36/EAC-black-on-whi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upload.wikimedia.org/wikipedia/commons/3/36/EAC-black-on-whi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04DE" w:rsidRPr="00162D37" w:rsidTr="005E3127">
        <w:trPr>
          <w:trHeight w:val="667"/>
        </w:trPr>
        <w:tc>
          <w:tcPr>
            <w:tcW w:w="2660" w:type="dxa"/>
            <w:shd w:val="clear" w:color="auto" w:fill="auto"/>
          </w:tcPr>
          <w:p w:rsidR="00E577EE" w:rsidRDefault="00E577EE" w:rsidP="00E577EE">
            <w:pPr>
              <w:widowControl w:val="0"/>
              <w:spacing w:after="0" w:line="240" w:lineRule="auto"/>
              <w:rPr>
                <w:rStyle w:val="a9"/>
                <w:rFonts w:ascii="Times New Roman" w:hAnsi="Times New Roman"/>
                <w:b/>
                <w:i w:val="0"/>
                <w:kern w:val="2"/>
                <w:sz w:val="30"/>
                <w:szCs w:val="30"/>
              </w:rPr>
            </w:pPr>
            <w:r>
              <w:rPr>
                <w:rStyle w:val="a9"/>
                <w:rFonts w:ascii="Times New Roman" w:hAnsi="Times New Roman" w:hint="eastAsia"/>
                <w:b/>
                <w:i w:val="0"/>
                <w:noProof/>
                <w:kern w:val="2"/>
                <w:sz w:val="30"/>
                <w:szCs w:val="30"/>
                <w:lang w:eastAsia="ru-RU"/>
              </w:rPr>
              <w:drawing>
                <wp:inline distT="0" distB="0" distL="0" distR="0">
                  <wp:extent cx="247208" cy="177165"/>
                  <wp:effectExtent l="0" t="0" r="635" b="0"/>
                  <wp:docPr id="4" name="Рисунок 4" descr="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042" cy="179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9"/>
                <w:rFonts w:ascii="Times New Roman" w:hAnsi="Times New Roman" w:hint="eastAsia"/>
                <w:b/>
                <w:i w:val="0"/>
                <w:kern w:val="2"/>
                <w:sz w:val="30"/>
                <w:szCs w:val="30"/>
              </w:rPr>
              <w:t xml:space="preserve"> </w:t>
            </w:r>
            <w:r>
              <w:rPr>
                <w:rStyle w:val="a9"/>
                <w:rFonts w:ascii="Times New Roman" w:hAnsi="Times New Roman" w:hint="eastAsia"/>
                <w:b/>
                <w:i w:val="0"/>
                <w:noProof/>
                <w:kern w:val="2"/>
                <w:sz w:val="30"/>
                <w:szCs w:val="30"/>
                <w:lang w:eastAsia="ru-RU"/>
              </w:rPr>
              <w:drawing>
                <wp:inline distT="0" distB="0" distL="0" distR="0">
                  <wp:extent cx="400050" cy="204470"/>
                  <wp:effectExtent l="0" t="0" r="0" b="5080"/>
                  <wp:docPr id="3" name="Рисунок 3" descr="4000000000_130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4000000000_1306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062" cy="204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9"/>
                <w:rFonts w:ascii="Times New Roman" w:hAnsi="Times New Roman" w:hint="eastAsia"/>
                <w:b/>
                <w:i w:val="0"/>
                <w:kern w:val="2"/>
                <w:sz w:val="30"/>
                <w:szCs w:val="30"/>
              </w:rPr>
              <w:t xml:space="preserve"> </w:t>
            </w:r>
            <w:r>
              <w:rPr>
                <w:rStyle w:val="a9"/>
                <w:rFonts w:ascii="Times New Roman" w:hAnsi="Times New Roman" w:hint="eastAsia"/>
                <w:b/>
                <w:i w:val="0"/>
                <w:noProof/>
                <w:kern w:val="2"/>
                <w:sz w:val="30"/>
                <w:szCs w:val="30"/>
                <w:lang w:eastAsia="ru-RU"/>
              </w:rPr>
              <w:drawing>
                <wp:inline distT="0" distB="0" distL="0" distR="0">
                  <wp:extent cx="514350" cy="271623"/>
                  <wp:effectExtent l="0" t="0" r="0" b="0"/>
                  <wp:docPr id="2" name="Рисунок 2" descr="新GS 标志 (线描版)-2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新GS 标志 (线描版)-2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844" cy="273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9"/>
                <w:rFonts w:ascii="Times New Roman" w:hAnsi="Times New Roman" w:hint="eastAsia"/>
                <w:b/>
                <w:i w:val="0"/>
                <w:noProof/>
                <w:kern w:val="2"/>
                <w:sz w:val="30"/>
                <w:szCs w:val="30"/>
                <w:lang w:eastAsia="ru-RU"/>
              </w:rPr>
              <w:drawing>
                <wp:inline distT="0" distB="0" distL="0" distR="0">
                  <wp:extent cx="213227" cy="276225"/>
                  <wp:effectExtent l="0" t="0" r="0" b="0"/>
                  <wp:docPr id="1" name="Рисунок 1" descr="weee_l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eee_l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398" cy="284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04DE" w:rsidRDefault="005A04DE" w:rsidP="005A04DE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7228" w:type="dxa"/>
            <w:vMerge/>
            <w:shd w:val="clear" w:color="auto" w:fill="auto"/>
          </w:tcPr>
          <w:p w:rsidR="005A04DE" w:rsidRPr="009848CB" w:rsidRDefault="005A04DE" w:rsidP="00EE6A2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6" w:type="dxa"/>
            <w:vMerge/>
            <w:shd w:val="clear" w:color="auto" w:fill="auto"/>
          </w:tcPr>
          <w:p w:rsidR="005A04DE" w:rsidRDefault="005A04DE" w:rsidP="00EE6A25">
            <w:pPr>
              <w:jc w:val="right"/>
              <w:rPr>
                <w:noProof/>
                <w:lang w:eastAsia="ru-RU"/>
              </w:rPr>
            </w:pPr>
          </w:p>
        </w:tc>
      </w:tr>
    </w:tbl>
    <w:p w:rsidR="00A6592F" w:rsidRPr="00322C2D" w:rsidRDefault="00A6592F" w:rsidP="00322C2D">
      <w:pPr>
        <w:rPr>
          <w:rFonts w:cstheme="minorHAnsi"/>
          <w:b/>
          <w:sz w:val="6"/>
          <w:szCs w:val="6"/>
        </w:rPr>
      </w:pPr>
    </w:p>
    <w:p w:rsidR="00871A2E" w:rsidRDefault="00871A2E" w:rsidP="00871A2E">
      <w:pPr>
        <w:pStyle w:val="a4"/>
        <w:rPr>
          <w:rFonts w:ascii="Arial" w:hAnsi="Arial" w:cs="Arial"/>
          <w:sz w:val="16"/>
          <w:szCs w:val="16"/>
        </w:rPr>
        <w:sectPr w:rsidR="00871A2E" w:rsidSect="00871A2E">
          <w:type w:val="continuous"/>
          <w:pgSz w:w="11906" w:h="16838"/>
          <w:pgMar w:top="678" w:right="850" w:bottom="709" w:left="568" w:header="708" w:footer="708" w:gutter="0"/>
          <w:cols w:space="708"/>
          <w:docGrid w:linePitch="360"/>
        </w:sectPr>
      </w:pPr>
    </w:p>
    <w:p w:rsidR="00757C6A" w:rsidRPr="005A04DE" w:rsidRDefault="00757C6A" w:rsidP="00871A2E">
      <w:pPr>
        <w:pStyle w:val="a4"/>
        <w:jc w:val="both"/>
        <w:rPr>
          <w:rFonts w:ascii="Arial" w:hAnsi="Arial" w:cs="Arial"/>
          <w:b/>
          <w:sz w:val="16"/>
          <w:szCs w:val="16"/>
        </w:rPr>
      </w:pPr>
      <w:r w:rsidRPr="005A04DE">
        <w:rPr>
          <w:rFonts w:ascii="Arial" w:hAnsi="Arial" w:cs="Arial"/>
          <w:b/>
          <w:sz w:val="16"/>
          <w:szCs w:val="16"/>
        </w:rPr>
        <w:t xml:space="preserve">Пожалуйста, изучите следующую информацию по технике безопасности во избежание нарушения нормального функционирования </w:t>
      </w:r>
      <w:r w:rsidR="00871A2E" w:rsidRPr="005A04DE">
        <w:rPr>
          <w:rFonts w:ascii="Arial" w:hAnsi="Arial" w:cs="Arial"/>
          <w:b/>
          <w:sz w:val="16"/>
          <w:szCs w:val="16"/>
        </w:rPr>
        <w:t>прибора, его</w:t>
      </w:r>
      <w:r w:rsidRPr="005A04DE">
        <w:rPr>
          <w:rFonts w:ascii="Arial" w:hAnsi="Arial" w:cs="Arial"/>
          <w:b/>
          <w:sz w:val="16"/>
          <w:szCs w:val="16"/>
        </w:rPr>
        <w:t xml:space="preserve"> поломки или причинения вреда здоровью:</w:t>
      </w:r>
    </w:p>
    <w:p w:rsidR="00AF5804" w:rsidRPr="00871A2E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1.</w:t>
      </w:r>
      <w:r w:rsidR="00E05768" w:rsidRPr="00871A2E">
        <w:rPr>
          <w:rFonts w:ascii="Arial" w:hAnsi="Arial" w:cs="Arial"/>
          <w:sz w:val="16"/>
          <w:szCs w:val="16"/>
        </w:rPr>
        <w:t xml:space="preserve"> Пожалуйста, внимательно изучите положения данного Руководства. Используйте прибор только по назначению, указанному в Руководстве.</w:t>
      </w:r>
    </w:p>
    <w:p w:rsidR="00AF5804" w:rsidRPr="00871A2E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2.</w:t>
      </w:r>
      <w:r w:rsidR="00E64E67" w:rsidRPr="00871A2E">
        <w:rPr>
          <w:rFonts w:ascii="Arial" w:hAnsi="Arial" w:cs="Arial"/>
          <w:sz w:val="16"/>
          <w:szCs w:val="16"/>
        </w:rPr>
        <w:t xml:space="preserve"> Проверьте соответствие рабочего места правилам техники безопасности.</w:t>
      </w:r>
    </w:p>
    <w:p w:rsidR="00AF5804" w:rsidRPr="00871A2E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3.</w:t>
      </w:r>
      <w:r w:rsidR="00E64E67" w:rsidRPr="00871A2E">
        <w:rPr>
          <w:rFonts w:ascii="Arial" w:hAnsi="Arial" w:cs="Arial"/>
          <w:sz w:val="16"/>
          <w:szCs w:val="16"/>
        </w:rPr>
        <w:t xml:space="preserve"> Работайте прибором только в хорошо проветриваемых помещениях.</w:t>
      </w:r>
    </w:p>
    <w:p w:rsidR="005E3127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4.</w:t>
      </w:r>
      <w:r w:rsidR="00E64E67" w:rsidRPr="00871A2E">
        <w:rPr>
          <w:rFonts w:ascii="Arial" w:hAnsi="Arial" w:cs="Arial"/>
          <w:sz w:val="16"/>
          <w:szCs w:val="16"/>
        </w:rPr>
        <w:t xml:space="preserve"> Данный прибор не предусмотрен для самостоятельного использования детьми; людьми с физическими, органолептическими, умственными нарушениями здоровья; а также людьми, у которых отсутствует достаточно опыта и знаний для самостоятельного использования прибора – в данном случае работа с прибором возможна только под присмотром людей, которые смогут обеспечить безопасность использования. </w:t>
      </w:r>
    </w:p>
    <w:p w:rsidR="005E3127" w:rsidRPr="00871A2E" w:rsidRDefault="005E3127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</w:t>
      </w:r>
      <w:r w:rsidRPr="005E3127">
        <w:rPr>
          <w:rFonts w:ascii="Arial" w:hAnsi="Arial" w:cs="Arial"/>
          <w:sz w:val="16"/>
          <w:szCs w:val="16"/>
        </w:rPr>
        <w:t>. Следите за тем, чтобы дети не играли с прибором. Очистка и обслуживание прибора возможно только детьми старше 8 лет под присмотром специалистов.</w:t>
      </w:r>
    </w:p>
    <w:p w:rsidR="005E3127" w:rsidRPr="00871A2E" w:rsidRDefault="005E3127" w:rsidP="005E3127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</w:t>
      </w:r>
      <w:r w:rsidRPr="00871A2E">
        <w:rPr>
          <w:rFonts w:ascii="Arial" w:hAnsi="Arial" w:cs="Arial"/>
          <w:sz w:val="16"/>
          <w:szCs w:val="16"/>
        </w:rPr>
        <w:t>. Не используйте прибор вне помещений. Использование прибора допускается только в закрытых помещениях с хорошей вентиляцией.</w:t>
      </w:r>
    </w:p>
    <w:p w:rsidR="00AF5804" w:rsidRPr="00871A2E" w:rsidRDefault="005E3127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</w:t>
      </w:r>
      <w:r w:rsidR="00AF5804" w:rsidRPr="00871A2E">
        <w:rPr>
          <w:rFonts w:ascii="Arial" w:hAnsi="Arial" w:cs="Arial"/>
          <w:sz w:val="16"/>
          <w:szCs w:val="16"/>
        </w:rPr>
        <w:t>.</w:t>
      </w:r>
      <w:r w:rsidR="00E64E67" w:rsidRPr="00871A2E">
        <w:rPr>
          <w:rFonts w:ascii="Arial" w:hAnsi="Arial" w:cs="Arial"/>
          <w:sz w:val="16"/>
          <w:szCs w:val="16"/>
        </w:rPr>
        <w:t xml:space="preserve"> Перед подключением прибора к сети убедитесь в том, что напряжение сети соответствует указанному напряжению на паспортной табличке с техническими данными прибора.</w:t>
      </w:r>
    </w:p>
    <w:p w:rsidR="00AF5804" w:rsidRPr="00871A2E" w:rsidRDefault="005E3127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</w:t>
      </w:r>
      <w:r w:rsidR="00AF5804" w:rsidRPr="00871A2E">
        <w:rPr>
          <w:rFonts w:ascii="Arial" w:hAnsi="Arial" w:cs="Arial"/>
          <w:sz w:val="16"/>
          <w:szCs w:val="16"/>
        </w:rPr>
        <w:t>.</w:t>
      </w:r>
      <w:r w:rsidR="00E64E67" w:rsidRPr="00871A2E">
        <w:rPr>
          <w:rFonts w:ascii="Arial" w:hAnsi="Arial" w:cs="Arial"/>
          <w:sz w:val="16"/>
          <w:szCs w:val="16"/>
        </w:rPr>
        <w:t xml:space="preserve"> </w:t>
      </w:r>
      <w:r w:rsidR="004A538D" w:rsidRPr="00871A2E">
        <w:rPr>
          <w:rFonts w:ascii="Arial" w:hAnsi="Arial" w:cs="Arial"/>
          <w:sz w:val="16"/>
          <w:szCs w:val="16"/>
        </w:rPr>
        <w:t>Следите за тем, чтобы шнур электропитания не касался острых краев и горячих поверхностей.</w:t>
      </w:r>
    </w:p>
    <w:p w:rsidR="00AF5804" w:rsidRPr="00871A2E" w:rsidRDefault="005E3127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</w:t>
      </w:r>
      <w:r w:rsidR="00AF5804" w:rsidRPr="00871A2E">
        <w:rPr>
          <w:rFonts w:ascii="Arial" w:hAnsi="Arial" w:cs="Arial"/>
          <w:sz w:val="16"/>
          <w:szCs w:val="16"/>
        </w:rPr>
        <w:t>.</w:t>
      </w:r>
      <w:r w:rsidR="004A538D" w:rsidRPr="00871A2E">
        <w:rPr>
          <w:rFonts w:ascii="Arial" w:hAnsi="Arial" w:cs="Arial"/>
          <w:sz w:val="16"/>
          <w:szCs w:val="16"/>
        </w:rPr>
        <w:t xml:space="preserve"> Не кас</w:t>
      </w:r>
      <w:r w:rsidR="006D79C5" w:rsidRPr="00871A2E">
        <w:rPr>
          <w:rFonts w:ascii="Arial" w:hAnsi="Arial" w:cs="Arial"/>
          <w:sz w:val="16"/>
          <w:szCs w:val="16"/>
        </w:rPr>
        <w:t xml:space="preserve">айтесь нагретых частей прибора. </w:t>
      </w:r>
      <w:r w:rsidR="004A538D" w:rsidRPr="00871A2E">
        <w:rPr>
          <w:rFonts w:ascii="Arial" w:hAnsi="Arial" w:cs="Arial"/>
          <w:sz w:val="16"/>
          <w:szCs w:val="16"/>
        </w:rPr>
        <w:t xml:space="preserve">В процессе работы </w:t>
      </w:r>
      <w:r w:rsidR="002E4588">
        <w:rPr>
          <w:rFonts w:ascii="Arial" w:hAnsi="Arial" w:cs="Arial"/>
          <w:sz w:val="16"/>
          <w:szCs w:val="16"/>
        </w:rPr>
        <w:t>игла</w:t>
      </w:r>
      <w:r w:rsidR="004A538D" w:rsidRPr="00871A2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прибора</w:t>
      </w:r>
      <w:r w:rsidR="004A538D" w:rsidRPr="00871A2E">
        <w:rPr>
          <w:rFonts w:ascii="Arial" w:hAnsi="Arial" w:cs="Arial"/>
          <w:sz w:val="16"/>
          <w:szCs w:val="16"/>
        </w:rPr>
        <w:t xml:space="preserve"> сильно нагрева</w:t>
      </w:r>
      <w:r w:rsidR="002E4588">
        <w:rPr>
          <w:rFonts w:ascii="Arial" w:hAnsi="Arial" w:cs="Arial"/>
          <w:sz w:val="16"/>
          <w:szCs w:val="16"/>
        </w:rPr>
        <w:t>е</w:t>
      </w:r>
      <w:r w:rsidR="004A538D" w:rsidRPr="00871A2E">
        <w:rPr>
          <w:rFonts w:ascii="Arial" w:hAnsi="Arial" w:cs="Arial"/>
          <w:sz w:val="16"/>
          <w:szCs w:val="16"/>
        </w:rPr>
        <w:t>тся.</w:t>
      </w:r>
    </w:p>
    <w:p w:rsidR="00AF5804" w:rsidRPr="00871A2E" w:rsidRDefault="005E3127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10</w:t>
      </w:r>
      <w:r w:rsidR="00AF5804" w:rsidRPr="00871A2E">
        <w:rPr>
          <w:rFonts w:ascii="Arial" w:hAnsi="Arial" w:cs="Arial"/>
          <w:sz w:val="16"/>
          <w:szCs w:val="16"/>
        </w:rPr>
        <w:t>.</w:t>
      </w:r>
      <w:r w:rsidR="004A538D" w:rsidRPr="00871A2E">
        <w:rPr>
          <w:rFonts w:ascii="Arial" w:hAnsi="Arial" w:cs="Arial"/>
          <w:sz w:val="16"/>
          <w:szCs w:val="16"/>
        </w:rPr>
        <w:t xml:space="preserve"> Не работайте </w:t>
      </w:r>
      <w:r>
        <w:rPr>
          <w:rFonts w:ascii="Arial" w:hAnsi="Arial" w:cs="Arial"/>
          <w:sz w:val="16"/>
          <w:szCs w:val="16"/>
        </w:rPr>
        <w:t>прибором</w:t>
      </w:r>
      <w:r w:rsidR="004A538D" w:rsidRPr="00871A2E">
        <w:rPr>
          <w:rFonts w:ascii="Arial" w:hAnsi="Arial" w:cs="Arial"/>
          <w:sz w:val="16"/>
          <w:szCs w:val="16"/>
        </w:rPr>
        <w:t xml:space="preserve"> рядом с легковоспламеняющимися материалами.</w:t>
      </w:r>
    </w:p>
    <w:p w:rsidR="00AF5804" w:rsidRPr="00871A2E" w:rsidRDefault="005E3127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</w:t>
      </w:r>
      <w:r w:rsidR="00AF5804" w:rsidRPr="00871A2E">
        <w:rPr>
          <w:rFonts w:ascii="Arial" w:hAnsi="Arial" w:cs="Arial"/>
          <w:sz w:val="16"/>
          <w:szCs w:val="16"/>
        </w:rPr>
        <w:t>.</w:t>
      </w:r>
      <w:r w:rsidR="004A538D" w:rsidRPr="00871A2E">
        <w:rPr>
          <w:rFonts w:ascii="Arial" w:hAnsi="Arial" w:cs="Arial"/>
          <w:sz w:val="16"/>
          <w:szCs w:val="16"/>
        </w:rPr>
        <w:t xml:space="preserve"> Не работайте </w:t>
      </w:r>
      <w:r>
        <w:rPr>
          <w:rFonts w:ascii="Arial" w:hAnsi="Arial" w:cs="Arial"/>
          <w:sz w:val="16"/>
          <w:szCs w:val="16"/>
        </w:rPr>
        <w:t>прибором</w:t>
      </w:r>
      <w:r w:rsidR="004A538D" w:rsidRPr="00871A2E">
        <w:rPr>
          <w:rFonts w:ascii="Arial" w:hAnsi="Arial" w:cs="Arial"/>
          <w:sz w:val="16"/>
          <w:szCs w:val="16"/>
        </w:rPr>
        <w:t xml:space="preserve"> рядом с объектами, находящимися под напряжением.</w:t>
      </w:r>
    </w:p>
    <w:p w:rsidR="00AF5804" w:rsidRPr="00871A2E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1</w:t>
      </w:r>
      <w:r w:rsidR="005E3127">
        <w:rPr>
          <w:rFonts w:ascii="Arial" w:hAnsi="Arial" w:cs="Arial"/>
          <w:sz w:val="16"/>
          <w:szCs w:val="16"/>
        </w:rPr>
        <w:t>2</w:t>
      </w:r>
      <w:r w:rsidRPr="00871A2E">
        <w:rPr>
          <w:rFonts w:ascii="Arial" w:hAnsi="Arial" w:cs="Arial"/>
          <w:sz w:val="16"/>
          <w:szCs w:val="16"/>
        </w:rPr>
        <w:t>.</w:t>
      </w:r>
      <w:r w:rsidR="00750561" w:rsidRPr="00871A2E">
        <w:rPr>
          <w:rFonts w:ascii="Arial" w:hAnsi="Arial" w:cs="Arial"/>
          <w:sz w:val="16"/>
          <w:szCs w:val="16"/>
        </w:rPr>
        <w:t xml:space="preserve"> При работе прибором держите его за специальную рукоятку.</w:t>
      </w:r>
    </w:p>
    <w:p w:rsidR="00AF5804" w:rsidRPr="00871A2E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1</w:t>
      </w:r>
      <w:r w:rsidR="005E3127">
        <w:rPr>
          <w:rFonts w:ascii="Arial" w:hAnsi="Arial" w:cs="Arial"/>
          <w:sz w:val="16"/>
          <w:szCs w:val="16"/>
        </w:rPr>
        <w:t>3</w:t>
      </w:r>
      <w:r w:rsidRPr="00871A2E">
        <w:rPr>
          <w:rFonts w:ascii="Arial" w:hAnsi="Arial" w:cs="Arial"/>
          <w:sz w:val="16"/>
          <w:szCs w:val="16"/>
        </w:rPr>
        <w:t>.</w:t>
      </w:r>
      <w:r w:rsidR="003433FA" w:rsidRPr="00871A2E">
        <w:rPr>
          <w:rFonts w:ascii="Arial" w:hAnsi="Arial" w:cs="Arial"/>
          <w:sz w:val="16"/>
          <w:szCs w:val="16"/>
        </w:rPr>
        <w:t xml:space="preserve"> Не оставляйте включенный прибор без присмотра.</w:t>
      </w:r>
      <w:r w:rsidR="005E3127">
        <w:rPr>
          <w:rFonts w:ascii="Arial" w:hAnsi="Arial" w:cs="Arial"/>
          <w:sz w:val="16"/>
          <w:szCs w:val="16"/>
        </w:rPr>
        <w:t xml:space="preserve"> </w:t>
      </w:r>
      <w:r w:rsidR="00750561" w:rsidRPr="00871A2E">
        <w:rPr>
          <w:rFonts w:ascii="Arial" w:hAnsi="Arial" w:cs="Arial"/>
          <w:sz w:val="16"/>
          <w:szCs w:val="16"/>
        </w:rPr>
        <w:t>Следите за тем, чтобы дети не находились рядом с включенным прибором.</w:t>
      </w:r>
    </w:p>
    <w:p w:rsidR="00AF5804" w:rsidRPr="00871A2E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14.</w:t>
      </w:r>
      <w:r w:rsidR="00140CAB" w:rsidRPr="00871A2E">
        <w:rPr>
          <w:rFonts w:ascii="Arial" w:hAnsi="Arial" w:cs="Arial"/>
          <w:sz w:val="16"/>
          <w:szCs w:val="16"/>
        </w:rPr>
        <w:t xml:space="preserve"> Отключайте сетевой шнур от сети </w:t>
      </w:r>
      <w:r w:rsidR="00BD68FC" w:rsidRPr="00871A2E">
        <w:rPr>
          <w:rFonts w:ascii="Arial" w:hAnsi="Arial" w:cs="Arial"/>
          <w:sz w:val="16"/>
          <w:szCs w:val="16"/>
        </w:rPr>
        <w:t xml:space="preserve">электропитания </w:t>
      </w:r>
      <w:r w:rsidR="00140CAB" w:rsidRPr="00871A2E">
        <w:rPr>
          <w:rFonts w:ascii="Arial" w:hAnsi="Arial" w:cs="Arial"/>
          <w:sz w:val="16"/>
          <w:szCs w:val="16"/>
        </w:rPr>
        <w:t>если прибор не используется или при обслуживании прибора. При извлечении вилки шнура питания из розетки не тяните за сетевой шнур, держите за вилку.</w:t>
      </w:r>
    </w:p>
    <w:p w:rsidR="00AF5804" w:rsidRPr="00871A2E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15.</w:t>
      </w:r>
      <w:r w:rsidR="00140CAB" w:rsidRPr="00871A2E">
        <w:rPr>
          <w:rFonts w:ascii="Arial" w:hAnsi="Arial" w:cs="Arial"/>
          <w:sz w:val="16"/>
          <w:szCs w:val="16"/>
        </w:rPr>
        <w:t xml:space="preserve"> Перед очисткой прибора или помещением его на хранение дождитесь пока нагретые части прибора остынут до комнатной температуры.</w:t>
      </w:r>
    </w:p>
    <w:p w:rsidR="00AF5804" w:rsidRPr="00871A2E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16.</w:t>
      </w:r>
      <w:r w:rsidR="00140CAB" w:rsidRPr="00871A2E">
        <w:rPr>
          <w:rFonts w:ascii="Arial" w:hAnsi="Arial" w:cs="Arial"/>
          <w:sz w:val="16"/>
          <w:szCs w:val="16"/>
        </w:rPr>
        <w:t xml:space="preserve"> </w:t>
      </w:r>
      <w:r w:rsidR="000B1F22" w:rsidRPr="00871A2E">
        <w:rPr>
          <w:rFonts w:ascii="Arial" w:hAnsi="Arial" w:cs="Arial"/>
          <w:sz w:val="16"/>
          <w:szCs w:val="16"/>
        </w:rPr>
        <w:t xml:space="preserve">Производите замену </w:t>
      </w:r>
      <w:r w:rsidR="00237A2B" w:rsidRPr="00871A2E">
        <w:rPr>
          <w:rFonts w:ascii="Arial" w:hAnsi="Arial" w:cs="Arial"/>
          <w:sz w:val="16"/>
          <w:szCs w:val="16"/>
        </w:rPr>
        <w:t xml:space="preserve">только остывших до комнатной температуры </w:t>
      </w:r>
      <w:r w:rsidR="002E4588">
        <w:rPr>
          <w:rFonts w:ascii="Arial" w:hAnsi="Arial" w:cs="Arial"/>
          <w:sz w:val="16"/>
          <w:szCs w:val="16"/>
        </w:rPr>
        <w:t>игл</w:t>
      </w:r>
      <w:r w:rsidR="000B1F22" w:rsidRPr="00871A2E">
        <w:rPr>
          <w:rFonts w:ascii="Arial" w:hAnsi="Arial" w:cs="Arial"/>
          <w:sz w:val="16"/>
          <w:szCs w:val="16"/>
        </w:rPr>
        <w:t xml:space="preserve"> п</w:t>
      </w:r>
      <w:r w:rsidR="005E3127">
        <w:rPr>
          <w:rFonts w:ascii="Arial" w:hAnsi="Arial" w:cs="Arial"/>
          <w:sz w:val="16"/>
          <w:szCs w:val="16"/>
        </w:rPr>
        <w:t>рибора</w:t>
      </w:r>
      <w:r w:rsidR="000B1F22" w:rsidRPr="00871A2E">
        <w:rPr>
          <w:rFonts w:ascii="Arial" w:hAnsi="Arial" w:cs="Arial"/>
          <w:sz w:val="16"/>
          <w:szCs w:val="16"/>
        </w:rPr>
        <w:t>.</w:t>
      </w:r>
    </w:p>
    <w:p w:rsidR="005E3127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17.</w:t>
      </w:r>
      <w:r w:rsidR="00237A2B" w:rsidRPr="00871A2E">
        <w:rPr>
          <w:rFonts w:ascii="Arial" w:hAnsi="Arial" w:cs="Arial"/>
          <w:sz w:val="16"/>
          <w:szCs w:val="16"/>
        </w:rPr>
        <w:t xml:space="preserve"> </w:t>
      </w:r>
      <w:r w:rsidR="005E3127">
        <w:rPr>
          <w:rFonts w:ascii="Arial" w:hAnsi="Arial" w:cs="Arial"/>
          <w:sz w:val="16"/>
          <w:szCs w:val="16"/>
        </w:rPr>
        <w:t>Не используйте прибор на открытой местности.</w:t>
      </w:r>
    </w:p>
    <w:p w:rsidR="00AF5804" w:rsidRPr="00871A2E" w:rsidRDefault="005E3127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18. </w:t>
      </w:r>
      <w:r w:rsidR="00237A2B" w:rsidRPr="00871A2E">
        <w:rPr>
          <w:rFonts w:ascii="Arial" w:hAnsi="Arial" w:cs="Arial"/>
          <w:sz w:val="16"/>
          <w:szCs w:val="16"/>
        </w:rPr>
        <w:t>Запрещено погружать прибор в жидкости.</w:t>
      </w:r>
    </w:p>
    <w:p w:rsidR="00AF5804" w:rsidRPr="00871A2E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1</w:t>
      </w:r>
      <w:r w:rsidR="005E3127">
        <w:rPr>
          <w:rFonts w:ascii="Arial" w:hAnsi="Arial" w:cs="Arial"/>
          <w:sz w:val="16"/>
          <w:szCs w:val="16"/>
        </w:rPr>
        <w:t>9</w:t>
      </w:r>
      <w:r w:rsidRPr="00871A2E">
        <w:rPr>
          <w:rFonts w:ascii="Arial" w:hAnsi="Arial" w:cs="Arial"/>
          <w:sz w:val="16"/>
          <w:szCs w:val="16"/>
        </w:rPr>
        <w:t>.</w:t>
      </w:r>
      <w:r w:rsidR="00237A2B" w:rsidRPr="00871A2E">
        <w:rPr>
          <w:rFonts w:ascii="Arial" w:hAnsi="Arial" w:cs="Arial"/>
          <w:sz w:val="16"/>
          <w:szCs w:val="16"/>
        </w:rPr>
        <w:t xml:space="preserve"> Запрещено использовать прибор если шнур питания поврежден.</w:t>
      </w:r>
    </w:p>
    <w:p w:rsidR="00AF5804" w:rsidRPr="00871A2E" w:rsidRDefault="005E3127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20</w:t>
      </w:r>
      <w:r w:rsidR="00AF5804" w:rsidRPr="00871A2E">
        <w:rPr>
          <w:rFonts w:ascii="Arial" w:hAnsi="Arial" w:cs="Arial"/>
          <w:sz w:val="16"/>
          <w:szCs w:val="16"/>
        </w:rPr>
        <w:t>.</w:t>
      </w:r>
      <w:r w:rsidR="003433FA" w:rsidRPr="00871A2E">
        <w:rPr>
          <w:rFonts w:ascii="Arial" w:hAnsi="Arial" w:cs="Arial"/>
          <w:sz w:val="16"/>
          <w:szCs w:val="16"/>
        </w:rPr>
        <w:t xml:space="preserve"> Если шнур питания поврежден, он должен быть заменен. Замена производится производителем или уполномоченными квалифицированными специалистами.</w:t>
      </w:r>
    </w:p>
    <w:p w:rsidR="00AF5804" w:rsidRPr="00871A2E" w:rsidRDefault="00AF5804" w:rsidP="00871A2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2</w:t>
      </w:r>
      <w:r w:rsidR="005E3127">
        <w:rPr>
          <w:rFonts w:ascii="Arial" w:hAnsi="Arial" w:cs="Arial"/>
          <w:sz w:val="16"/>
          <w:szCs w:val="16"/>
        </w:rPr>
        <w:t>1</w:t>
      </w:r>
      <w:r w:rsidRPr="00871A2E">
        <w:rPr>
          <w:rFonts w:ascii="Arial" w:hAnsi="Arial" w:cs="Arial"/>
          <w:sz w:val="16"/>
          <w:szCs w:val="16"/>
        </w:rPr>
        <w:t>.</w:t>
      </w:r>
      <w:r w:rsidR="00140CAB" w:rsidRPr="00871A2E">
        <w:rPr>
          <w:rFonts w:ascii="Arial" w:hAnsi="Arial" w:cs="Arial"/>
          <w:sz w:val="16"/>
          <w:szCs w:val="16"/>
        </w:rPr>
        <w:t xml:space="preserve"> </w:t>
      </w:r>
      <w:r w:rsidR="00237A2B" w:rsidRPr="00871A2E">
        <w:rPr>
          <w:rFonts w:ascii="Arial" w:hAnsi="Arial" w:cs="Arial"/>
          <w:sz w:val="16"/>
          <w:szCs w:val="16"/>
        </w:rPr>
        <w:t>Не разбирайте и не ремонтируйте прибор самостоятельно. Ремонт и настройка прибора должны осуществляться только опытными профессионалами.</w:t>
      </w:r>
    </w:p>
    <w:p w:rsidR="00AF5804" w:rsidRPr="00871A2E" w:rsidRDefault="00AF5804" w:rsidP="005E3127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21.</w:t>
      </w:r>
      <w:r w:rsidR="00237A2B" w:rsidRPr="00871A2E">
        <w:rPr>
          <w:rFonts w:ascii="Arial" w:hAnsi="Arial" w:cs="Arial"/>
          <w:sz w:val="16"/>
          <w:szCs w:val="16"/>
        </w:rPr>
        <w:t xml:space="preserve"> </w:t>
      </w:r>
      <w:r w:rsidR="005E3127">
        <w:rPr>
          <w:rFonts w:ascii="Arial" w:hAnsi="Arial" w:cs="Arial"/>
          <w:sz w:val="16"/>
          <w:szCs w:val="16"/>
        </w:rPr>
        <w:t>Не используйте прибор для работы с легкоплавкими материалами такими как пластик или искусственная кожа.</w:t>
      </w:r>
    </w:p>
    <w:p w:rsidR="00827463" w:rsidRPr="005A04DE" w:rsidRDefault="00567B91" w:rsidP="00871A2E">
      <w:pPr>
        <w:pStyle w:val="a4"/>
        <w:jc w:val="both"/>
        <w:rPr>
          <w:rFonts w:ascii="Arial" w:hAnsi="Arial" w:cs="Arial"/>
          <w:sz w:val="10"/>
          <w:szCs w:val="10"/>
        </w:rPr>
      </w:pPr>
      <w:r w:rsidRPr="00871A2E">
        <w:rPr>
          <w:rFonts w:ascii="Arial" w:hAnsi="Arial" w:cs="Arial"/>
          <w:sz w:val="16"/>
          <w:szCs w:val="16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6"/>
      </w:tblGrid>
      <w:tr w:rsidR="004728C6" w:rsidRPr="00871A2E" w:rsidTr="005A04DE"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8C6" w:rsidRPr="005A04DE" w:rsidRDefault="008C1E5B" w:rsidP="00871A2E">
            <w:pPr>
              <w:pStyle w:val="a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ПОДГОТОВКА К РАБОТЕ</w:t>
            </w:r>
          </w:p>
        </w:tc>
      </w:tr>
    </w:tbl>
    <w:p w:rsidR="008C1E5B" w:rsidRPr="00871A2E" w:rsidRDefault="008C1E5B" w:rsidP="008C1E5B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1. Извлеките прибор из упаковки. Утилизируйте упаковку (пластиковые пакеты) или уберите их в недоступное для детей место во избежание возможной угрозы удушья!</w:t>
      </w:r>
    </w:p>
    <w:p w:rsidR="008C1E5B" w:rsidRPr="00871A2E" w:rsidRDefault="008C1E5B" w:rsidP="008C1E5B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 xml:space="preserve">2. Расположите </w:t>
      </w:r>
      <w:r>
        <w:rPr>
          <w:rFonts w:ascii="Arial" w:hAnsi="Arial" w:cs="Arial"/>
          <w:sz w:val="16"/>
          <w:szCs w:val="16"/>
        </w:rPr>
        <w:t>прибор</w:t>
      </w:r>
      <w:r w:rsidRPr="00871A2E">
        <w:rPr>
          <w:rFonts w:ascii="Arial" w:hAnsi="Arial" w:cs="Arial"/>
          <w:sz w:val="16"/>
          <w:szCs w:val="16"/>
        </w:rPr>
        <w:t xml:space="preserve"> на ровную твердую поверхность.</w:t>
      </w:r>
    </w:p>
    <w:p w:rsidR="008C1E5B" w:rsidRDefault="008C1E5B" w:rsidP="008C1E5B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 xml:space="preserve">3. Подключите </w:t>
      </w:r>
      <w:r>
        <w:rPr>
          <w:rFonts w:ascii="Arial" w:hAnsi="Arial" w:cs="Arial"/>
          <w:sz w:val="16"/>
          <w:szCs w:val="16"/>
        </w:rPr>
        <w:t>прибор</w:t>
      </w:r>
      <w:r w:rsidRPr="00871A2E">
        <w:rPr>
          <w:rFonts w:ascii="Arial" w:hAnsi="Arial" w:cs="Arial"/>
          <w:sz w:val="16"/>
          <w:szCs w:val="16"/>
        </w:rPr>
        <w:t xml:space="preserve"> к сети питания.</w:t>
      </w:r>
    </w:p>
    <w:p w:rsidR="008C1E5B" w:rsidRPr="00871A2E" w:rsidRDefault="008C1E5B" w:rsidP="008C1E5B">
      <w:pPr>
        <w:pStyle w:val="a4"/>
        <w:jc w:val="both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6"/>
      </w:tblGrid>
      <w:tr w:rsidR="008C1E5B" w:rsidRPr="00871A2E" w:rsidTr="00534227">
        <w:tc>
          <w:tcPr>
            <w:tcW w:w="7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1E5B" w:rsidRPr="005A04DE" w:rsidRDefault="008C1E5B" w:rsidP="00534227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A04DE">
              <w:rPr>
                <w:rFonts w:ascii="Arial" w:hAnsi="Arial" w:cs="Arial"/>
                <w:b/>
                <w:sz w:val="16"/>
                <w:szCs w:val="16"/>
              </w:rPr>
              <w:t>ИНСТРУКЦИЯ ПО ПРИМЕНЕНИЮ</w:t>
            </w:r>
          </w:p>
        </w:tc>
      </w:tr>
    </w:tbl>
    <w:p w:rsidR="00E16B84" w:rsidRDefault="00E16B84" w:rsidP="008C1E5B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8C1E5B" w:rsidRPr="00871A2E">
        <w:rPr>
          <w:rFonts w:ascii="Arial" w:hAnsi="Arial" w:cs="Arial"/>
          <w:sz w:val="16"/>
          <w:szCs w:val="16"/>
        </w:rPr>
        <w:t xml:space="preserve">. Включите </w:t>
      </w:r>
      <w:r>
        <w:rPr>
          <w:rFonts w:ascii="Arial" w:hAnsi="Arial" w:cs="Arial"/>
          <w:sz w:val="16"/>
          <w:szCs w:val="16"/>
        </w:rPr>
        <w:t>прибор. На его корпусе загорится контрольный индикатор.</w:t>
      </w:r>
    </w:p>
    <w:p w:rsidR="008C1E5B" w:rsidRPr="00871A2E" w:rsidRDefault="00E16B84" w:rsidP="008C1E5B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8C1E5B" w:rsidRPr="00871A2E">
        <w:rPr>
          <w:rFonts w:ascii="Arial" w:hAnsi="Arial" w:cs="Arial"/>
          <w:sz w:val="16"/>
          <w:szCs w:val="16"/>
        </w:rPr>
        <w:t xml:space="preserve">. Установите </w:t>
      </w:r>
      <w:r>
        <w:rPr>
          <w:rFonts w:ascii="Arial" w:hAnsi="Arial" w:cs="Arial"/>
          <w:sz w:val="16"/>
          <w:szCs w:val="16"/>
        </w:rPr>
        <w:t xml:space="preserve">необходимую </w:t>
      </w:r>
      <w:r w:rsidR="008C1E5B" w:rsidRPr="00871A2E">
        <w:rPr>
          <w:rFonts w:ascii="Arial" w:hAnsi="Arial" w:cs="Arial"/>
          <w:sz w:val="16"/>
          <w:szCs w:val="16"/>
        </w:rPr>
        <w:t xml:space="preserve">температуру на температурной шкале </w:t>
      </w:r>
      <w:r>
        <w:rPr>
          <w:rFonts w:ascii="Arial" w:hAnsi="Arial" w:cs="Arial"/>
          <w:sz w:val="16"/>
          <w:szCs w:val="16"/>
        </w:rPr>
        <w:t>(450</w:t>
      </w:r>
      <w:r>
        <w:rPr>
          <w:rFonts w:ascii="Times New Roman" w:hAnsi="Times New Roman" w:cs="Times New Roman"/>
          <w:sz w:val="16"/>
          <w:szCs w:val="16"/>
        </w:rPr>
        <w:t>℃</w:t>
      </w:r>
      <w:r>
        <w:rPr>
          <w:rFonts w:ascii="Arial" w:hAnsi="Arial" w:cs="Arial"/>
          <w:sz w:val="16"/>
          <w:szCs w:val="16"/>
        </w:rPr>
        <w:t>-750</w:t>
      </w:r>
      <w:r>
        <w:rPr>
          <w:rFonts w:ascii="Times New Roman" w:hAnsi="Times New Roman" w:cs="Times New Roman"/>
          <w:sz w:val="16"/>
          <w:szCs w:val="16"/>
        </w:rPr>
        <w:t>℃</w:t>
      </w:r>
      <w:r>
        <w:rPr>
          <w:rFonts w:ascii="Arial" w:hAnsi="Arial" w:cs="Arial"/>
          <w:sz w:val="16"/>
          <w:szCs w:val="16"/>
        </w:rPr>
        <w:t>)</w:t>
      </w:r>
      <w:r w:rsidR="008C1E5B" w:rsidRPr="00871A2E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При повороте регулятора температуры по часовой стрелке температура увеличивается.</w:t>
      </w:r>
    </w:p>
    <w:p w:rsidR="008C1E5B" w:rsidRPr="00871A2E" w:rsidRDefault="00E16B84" w:rsidP="008C1E5B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="008C1E5B" w:rsidRPr="00871A2E">
        <w:rPr>
          <w:rFonts w:ascii="Arial" w:hAnsi="Arial" w:cs="Arial"/>
          <w:sz w:val="16"/>
          <w:szCs w:val="16"/>
        </w:rPr>
        <w:t xml:space="preserve">. </w:t>
      </w:r>
      <w:r w:rsidR="00780E68">
        <w:rPr>
          <w:rFonts w:ascii="Arial" w:hAnsi="Arial" w:cs="Arial"/>
          <w:sz w:val="16"/>
          <w:szCs w:val="16"/>
        </w:rPr>
        <w:t xml:space="preserve">Дождитесь пока </w:t>
      </w:r>
      <w:r w:rsidR="002E4588">
        <w:rPr>
          <w:rFonts w:ascii="Arial" w:hAnsi="Arial" w:cs="Arial"/>
          <w:sz w:val="16"/>
          <w:szCs w:val="16"/>
        </w:rPr>
        <w:t>игла</w:t>
      </w:r>
      <w:r w:rsidR="00780E68">
        <w:rPr>
          <w:rFonts w:ascii="Arial" w:hAnsi="Arial" w:cs="Arial"/>
          <w:sz w:val="16"/>
          <w:szCs w:val="16"/>
        </w:rPr>
        <w:t xml:space="preserve"> прибора нагреется до установленной температуры.</w:t>
      </w:r>
    </w:p>
    <w:p w:rsidR="008C1E5B" w:rsidRPr="00871A2E" w:rsidRDefault="00E16B84" w:rsidP="008C1E5B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  <w:r w:rsidR="008C1E5B" w:rsidRPr="00871A2E">
        <w:rPr>
          <w:rFonts w:ascii="Arial" w:hAnsi="Arial" w:cs="Arial"/>
          <w:sz w:val="16"/>
          <w:szCs w:val="16"/>
        </w:rPr>
        <w:t xml:space="preserve">. </w:t>
      </w:r>
      <w:r w:rsidR="00780E68">
        <w:rPr>
          <w:rFonts w:ascii="Arial" w:hAnsi="Arial" w:cs="Arial"/>
          <w:sz w:val="16"/>
          <w:szCs w:val="16"/>
        </w:rPr>
        <w:t xml:space="preserve">В данном приборе для выжигания используется нагревающаяся металлическая </w:t>
      </w:r>
      <w:r w:rsidR="002E4588">
        <w:rPr>
          <w:rFonts w:ascii="Arial" w:hAnsi="Arial" w:cs="Arial"/>
          <w:sz w:val="16"/>
          <w:szCs w:val="16"/>
        </w:rPr>
        <w:t>игла</w:t>
      </w:r>
      <w:r w:rsidR="00780E68">
        <w:rPr>
          <w:rFonts w:ascii="Arial" w:hAnsi="Arial" w:cs="Arial"/>
          <w:sz w:val="16"/>
          <w:szCs w:val="16"/>
        </w:rPr>
        <w:t xml:space="preserve"> для работы с такими материалами как дерево, </w:t>
      </w:r>
      <w:r w:rsidR="00271060">
        <w:rPr>
          <w:rFonts w:ascii="Arial" w:hAnsi="Arial" w:cs="Arial"/>
          <w:sz w:val="16"/>
          <w:szCs w:val="16"/>
        </w:rPr>
        <w:t>провода</w:t>
      </w:r>
      <w:r w:rsidR="00780E68">
        <w:rPr>
          <w:rFonts w:ascii="Arial" w:hAnsi="Arial" w:cs="Arial"/>
          <w:sz w:val="16"/>
          <w:szCs w:val="16"/>
        </w:rPr>
        <w:t xml:space="preserve"> и кожа.</w:t>
      </w:r>
    </w:p>
    <w:p w:rsidR="008C1E5B" w:rsidRPr="00871A2E" w:rsidRDefault="00E16B84" w:rsidP="008C1E5B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</w:t>
      </w:r>
      <w:r w:rsidR="008C1E5B" w:rsidRPr="00871A2E">
        <w:rPr>
          <w:rFonts w:ascii="Arial" w:hAnsi="Arial" w:cs="Arial"/>
          <w:sz w:val="16"/>
          <w:szCs w:val="16"/>
        </w:rPr>
        <w:t xml:space="preserve">. После окончания работы </w:t>
      </w:r>
      <w:r w:rsidR="00AE4911">
        <w:rPr>
          <w:rFonts w:ascii="Arial" w:hAnsi="Arial" w:cs="Arial"/>
          <w:sz w:val="16"/>
          <w:szCs w:val="16"/>
        </w:rPr>
        <w:t xml:space="preserve">выключите прибор. Перед помещением прибора на хранение убедитесь в том, что </w:t>
      </w:r>
      <w:r w:rsidR="00F364F3">
        <w:rPr>
          <w:rFonts w:ascii="Arial" w:hAnsi="Arial" w:cs="Arial"/>
          <w:sz w:val="16"/>
          <w:szCs w:val="16"/>
        </w:rPr>
        <w:t>его нагретые части</w:t>
      </w:r>
      <w:r w:rsidR="008C1E5B" w:rsidRPr="00871A2E">
        <w:rPr>
          <w:rFonts w:ascii="Arial" w:hAnsi="Arial" w:cs="Arial"/>
          <w:sz w:val="16"/>
          <w:szCs w:val="16"/>
        </w:rPr>
        <w:t xml:space="preserve"> осты</w:t>
      </w:r>
      <w:r w:rsidR="00AE4911">
        <w:rPr>
          <w:rFonts w:ascii="Arial" w:hAnsi="Arial" w:cs="Arial"/>
          <w:sz w:val="16"/>
          <w:szCs w:val="16"/>
        </w:rPr>
        <w:t>л</w:t>
      </w:r>
      <w:r w:rsidR="00F364F3">
        <w:rPr>
          <w:rFonts w:ascii="Arial" w:hAnsi="Arial" w:cs="Arial"/>
          <w:sz w:val="16"/>
          <w:szCs w:val="16"/>
        </w:rPr>
        <w:t>и</w:t>
      </w:r>
      <w:r w:rsidR="00AE4911">
        <w:rPr>
          <w:rFonts w:ascii="Arial" w:hAnsi="Arial" w:cs="Arial"/>
          <w:sz w:val="16"/>
          <w:szCs w:val="16"/>
        </w:rPr>
        <w:t xml:space="preserve"> до комнатной температуры</w:t>
      </w:r>
      <w:r w:rsidR="008C1E5B" w:rsidRPr="00871A2E">
        <w:rPr>
          <w:rFonts w:ascii="Arial" w:hAnsi="Arial" w:cs="Arial"/>
          <w:sz w:val="16"/>
          <w:szCs w:val="16"/>
        </w:rPr>
        <w:t>.</w:t>
      </w:r>
    </w:p>
    <w:p w:rsidR="009328B0" w:rsidRPr="00DB1E9F" w:rsidRDefault="009328B0" w:rsidP="00871A2E">
      <w:pPr>
        <w:pStyle w:val="a4"/>
        <w:jc w:val="both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6"/>
      </w:tblGrid>
      <w:tr w:rsidR="009328B0" w:rsidRPr="00871A2E" w:rsidTr="006F65C1">
        <w:tc>
          <w:tcPr>
            <w:tcW w:w="7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328B0" w:rsidRPr="005A04DE" w:rsidRDefault="004F3F21" w:rsidP="002E4588">
            <w:pPr>
              <w:pStyle w:val="a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УСТАНОВКА/ЗАМЕНА </w:t>
            </w:r>
            <w:r w:rsidR="002E4588">
              <w:rPr>
                <w:rFonts w:ascii="Arial" w:hAnsi="Arial" w:cs="Arial"/>
                <w:b/>
                <w:sz w:val="16"/>
                <w:szCs w:val="16"/>
              </w:rPr>
              <w:t>ИГЛЫ</w:t>
            </w:r>
          </w:p>
        </w:tc>
      </w:tr>
    </w:tbl>
    <w:p w:rsidR="00287BF5" w:rsidRPr="00871A2E" w:rsidRDefault="004F3F21" w:rsidP="008A74C9">
      <w:pPr>
        <w:pStyle w:val="a4"/>
        <w:numPr>
          <w:ilvl w:val="0"/>
          <w:numId w:val="30"/>
        </w:numPr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Внимание! </w:t>
      </w:r>
      <w:proofErr w:type="gramStart"/>
      <w:r>
        <w:rPr>
          <w:rFonts w:ascii="Arial" w:hAnsi="Arial" w:cs="Arial"/>
          <w:sz w:val="16"/>
          <w:szCs w:val="16"/>
        </w:rPr>
        <w:t xml:space="preserve">Перед заменой </w:t>
      </w:r>
      <w:r w:rsidR="002E4588">
        <w:rPr>
          <w:rFonts w:ascii="Arial" w:hAnsi="Arial" w:cs="Arial"/>
          <w:sz w:val="16"/>
          <w:szCs w:val="16"/>
        </w:rPr>
        <w:t>иглы</w:t>
      </w:r>
      <w:proofErr w:type="gramEnd"/>
      <w:r>
        <w:rPr>
          <w:rFonts w:ascii="Arial" w:hAnsi="Arial" w:cs="Arial"/>
          <w:sz w:val="16"/>
          <w:szCs w:val="16"/>
        </w:rPr>
        <w:t xml:space="preserve">, а также перед тем как дотронуться до </w:t>
      </w:r>
      <w:r w:rsidR="002E4588">
        <w:rPr>
          <w:rFonts w:ascii="Arial" w:hAnsi="Arial" w:cs="Arial"/>
          <w:sz w:val="16"/>
          <w:szCs w:val="16"/>
        </w:rPr>
        <w:t>иглы</w:t>
      </w:r>
      <w:r>
        <w:rPr>
          <w:rFonts w:ascii="Arial" w:hAnsi="Arial" w:cs="Arial"/>
          <w:sz w:val="16"/>
          <w:szCs w:val="16"/>
        </w:rPr>
        <w:t xml:space="preserve"> или нагревающего элемента убедитесь в том, что нагретые элементы остыли</w:t>
      </w:r>
      <w:r w:rsidRPr="004F3F21">
        <w:rPr>
          <w:rFonts w:ascii="Arial" w:hAnsi="Arial" w:cs="Arial"/>
          <w:sz w:val="16"/>
          <w:szCs w:val="16"/>
        </w:rPr>
        <w:t xml:space="preserve"> </w:t>
      </w:r>
      <w:r w:rsidRPr="00871A2E">
        <w:rPr>
          <w:rFonts w:ascii="Arial" w:hAnsi="Arial" w:cs="Arial"/>
          <w:sz w:val="16"/>
          <w:szCs w:val="16"/>
        </w:rPr>
        <w:t>до комнатной температуры</w:t>
      </w:r>
      <w:r>
        <w:rPr>
          <w:rFonts w:ascii="Arial" w:hAnsi="Arial" w:cs="Arial"/>
          <w:sz w:val="16"/>
          <w:szCs w:val="16"/>
        </w:rPr>
        <w:t>.</w:t>
      </w:r>
    </w:p>
    <w:p w:rsidR="000D57A1" w:rsidRPr="00871A2E" w:rsidRDefault="004F3F21" w:rsidP="008A74C9">
      <w:pPr>
        <w:pStyle w:val="a4"/>
        <w:numPr>
          <w:ilvl w:val="0"/>
          <w:numId w:val="30"/>
        </w:numPr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Выкрутите два винта в основании </w:t>
      </w:r>
      <w:r w:rsidR="002E4588">
        <w:rPr>
          <w:rFonts w:ascii="Arial" w:hAnsi="Arial" w:cs="Arial"/>
          <w:sz w:val="16"/>
          <w:szCs w:val="16"/>
        </w:rPr>
        <w:t>иглы</w:t>
      </w:r>
      <w:r>
        <w:rPr>
          <w:rFonts w:ascii="Arial" w:hAnsi="Arial" w:cs="Arial"/>
          <w:sz w:val="16"/>
          <w:szCs w:val="16"/>
        </w:rPr>
        <w:t xml:space="preserve"> и извлеките ее.</w:t>
      </w:r>
    </w:p>
    <w:p w:rsidR="000D57A1" w:rsidRPr="00871A2E" w:rsidRDefault="00B12446" w:rsidP="008A74C9">
      <w:pPr>
        <w:pStyle w:val="a4"/>
        <w:numPr>
          <w:ilvl w:val="0"/>
          <w:numId w:val="30"/>
        </w:numPr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Тщательно закрутите гайку с резьбой на нагревательном элементе. Будьте осторожны, не затягивайте ее слишком сильно – не следует применять инструменты</w:t>
      </w:r>
      <w:r w:rsidR="000D57A1" w:rsidRPr="00871A2E">
        <w:rPr>
          <w:rFonts w:ascii="Arial" w:hAnsi="Arial" w:cs="Arial"/>
          <w:sz w:val="16"/>
          <w:szCs w:val="16"/>
        </w:rPr>
        <w:t>.</w:t>
      </w:r>
    </w:p>
    <w:p w:rsidR="000D57A1" w:rsidRPr="00C52F96" w:rsidRDefault="000D57A1" w:rsidP="00871A2E">
      <w:pPr>
        <w:pStyle w:val="a4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6"/>
      </w:tblGrid>
      <w:tr w:rsidR="00CA6416" w:rsidRPr="00871A2E" w:rsidTr="0058768E">
        <w:tc>
          <w:tcPr>
            <w:tcW w:w="7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6416" w:rsidRPr="005A04DE" w:rsidRDefault="00167696" w:rsidP="00871A2E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A04DE">
              <w:rPr>
                <w:rFonts w:ascii="Arial" w:hAnsi="Arial" w:cs="Arial"/>
                <w:b/>
                <w:sz w:val="16"/>
                <w:szCs w:val="16"/>
              </w:rPr>
              <w:t>ТЕХНИЧЕСКИЕ ХАРАКТЕРИСТИКИ:</w:t>
            </w:r>
          </w:p>
        </w:tc>
      </w:tr>
    </w:tbl>
    <w:p w:rsidR="00615966" w:rsidRDefault="00271060" w:rsidP="00871A2E">
      <w:pPr>
        <w:pStyle w:val="a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Номинальное н</w:t>
      </w:r>
      <w:r w:rsidR="00812637" w:rsidRPr="00871A2E">
        <w:rPr>
          <w:rFonts w:ascii="Arial" w:hAnsi="Arial" w:cs="Arial"/>
          <w:sz w:val="16"/>
          <w:szCs w:val="16"/>
        </w:rPr>
        <w:t>апряжение: 220-240В</w:t>
      </w:r>
      <w:r w:rsidRPr="00271060">
        <w:rPr>
          <w:rFonts w:ascii="Arial" w:hAnsi="Arial" w:cs="Arial"/>
          <w:sz w:val="16"/>
          <w:szCs w:val="16"/>
        </w:rPr>
        <w:t xml:space="preserve"> </w:t>
      </w:r>
      <w:r w:rsidRPr="00871A2E">
        <w:rPr>
          <w:rFonts w:ascii="Arial" w:hAnsi="Arial" w:cs="Arial"/>
          <w:sz w:val="16"/>
          <w:szCs w:val="16"/>
        </w:rPr>
        <w:t>(Переменный ток)</w:t>
      </w:r>
    </w:p>
    <w:p w:rsidR="00615966" w:rsidRDefault="00271060" w:rsidP="00871A2E">
      <w:pPr>
        <w:pStyle w:val="a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Номинальная</w:t>
      </w:r>
      <w:r w:rsidR="00812637" w:rsidRPr="00871A2E">
        <w:rPr>
          <w:rFonts w:ascii="Arial" w:hAnsi="Arial" w:cs="Arial"/>
          <w:sz w:val="16"/>
          <w:szCs w:val="16"/>
        </w:rPr>
        <w:t xml:space="preserve"> мощность: 40Вт</w:t>
      </w:r>
    </w:p>
    <w:p w:rsidR="00271060" w:rsidRDefault="00271060" w:rsidP="00871A2E">
      <w:pPr>
        <w:pStyle w:val="a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Температура иглы: 450-750</w:t>
      </w:r>
      <w:r>
        <w:rPr>
          <w:rFonts w:ascii="Times New Roman" w:hAnsi="Times New Roman" w:cs="Times New Roman"/>
          <w:sz w:val="16"/>
          <w:szCs w:val="16"/>
        </w:rPr>
        <w:t>℃</w:t>
      </w:r>
    </w:p>
    <w:p w:rsidR="00812637" w:rsidRDefault="00812637" w:rsidP="00871A2E">
      <w:pPr>
        <w:pStyle w:val="a4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 xml:space="preserve">Напряжение </w:t>
      </w:r>
      <w:r w:rsidR="00271060">
        <w:rPr>
          <w:rFonts w:ascii="Arial" w:hAnsi="Arial" w:cs="Arial"/>
          <w:sz w:val="16"/>
          <w:szCs w:val="16"/>
        </w:rPr>
        <w:t>выжигателя (ручки)</w:t>
      </w:r>
      <w:r w:rsidRPr="00871A2E">
        <w:rPr>
          <w:rFonts w:ascii="Arial" w:hAnsi="Arial" w:cs="Arial"/>
          <w:sz w:val="16"/>
          <w:szCs w:val="16"/>
        </w:rPr>
        <w:t xml:space="preserve">: 1.6В </w:t>
      </w:r>
      <w:r w:rsidR="00271060">
        <w:rPr>
          <w:rFonts w:ascii="Arial" w:hAnsi="Arial" w:cs="Arial"/>
          <w:sz w:val="16"/>
          <w:szCs w:val="16"/>
        </w:rPr>
        <w:t>(Постоянный ток)</w:t>
      </w:r>
    </w:p>
    <w:p w:rsidR="00615966" w:rsidRDefault="00615966" w:rsidP="00871A2E">
      <w:pPr>
        <w:pStyle w:val="a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 комплекте – стандартная игла для выжигания.</w:t>
      </w:r>
    </w:p>
    <w:p w:rsidR="00615966" w:rsidRPr="00615966" w:rsidRDefault="00615966" w:rsidP="00615966">
      <w:pPr>
        <w:pStyle w:val="a4"/>
        <w:jc w:val="both"/>
        <w:rPr>
          <w:rFonts w:ascii="Arial" w:hAnsi="Arial" w:cs="Arial"/>
          <w:sz w:val="16"/>
          <w:szCs w:val="16"/>
        </w:rPr>
      </w:pPr>
      <w:r w:rsidRPr="00615966">
        <w:rPr>
          <w:rFonts w:ascii="Arial" w:hAnsi="Arial" w:cs="Arial"/>
          <w:sz w:val="16"/>
          <w:szCs w:val="16"/>
        </w:rPr>
        <w:t>Периодичность работы прибором: каждые 30 сек. работы</w:t>
      </w:r>
      <w:r w:rsidRPr="008A74C9">
        <w:rPr>
          <w:rFonts w:ascii="Arial" w:hAnsi="Arial" w:cs="Arial"/>
          <w:b/>
          <w:sz w:val="16"/>
          <w:szCs w:val="16"/>
        </w:rPr>
        <w:t xml:space="preserve"> </w:t>
      </w:r>
      <w:r w:rsidRPr="00615966">
        <w:rPr>
          <w:rFonts w:ascii="Arial" w:hAnsi="Arial" w:cs="Arial"/>
          <w:sz w:val="16"/>
          <w:szCs w:val="16"/>
        </w:rPr>
        <w:t>включенным прибором прерывайте 30 сек. отдыхом предварительно выключив прибор.</w:t>
      </w:r>
    </w:p>
    <w:p w:rsidR="00615966" w:rsidRPr="00615966" w:rsidRDefault="00615966" w:rsidP="00615966">
      <w:pPr>
        <w:pStyle w:val="a4"/>
        <w:jc w:val="both"/>
        <w:rPr>
          <w:rFonts w:ascii="Arial" w:hAnsi="Arial" w:cs="Arial"/>
          <w:sz w:val="16"/>
          <w:szCs w:val="16"/>
        </w:rPr>
      </w:pPr>
      <w:r w:rsidRPr="00615966">
        <w:rPr>
          <w:rFonts w:ascii="Arial" w:hAnsi="Arial" w:cs="Arial"/>
          <w:sz w:val="16"/>
          <w:szCs w:val="16"/>
        </w:rPr>
        <w:t>Температура иглы прибора через 30 сек. работы может достигать 300°С.</w:t>
      </w:r>
    </w:p>
    <w:p w:rsidR="00615966" w:rsidRDefault="00615966" w:rsidP="00871A2E">
      <w:pPr>
        <w:pStyle w:val="a4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6"/>
      </w:tblGrid>
      <w:tr w:rsidR="00BF49EC" w:rsidRPr="00871A2E" w:rsidTr="009E3D5F"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9EC" w:rsidRPr="005A04DE" w:rsidRDefault="00AF5804" w:rsidP="00871A2E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A04DE">
              <w:rPr>
                <w:rFonts w:ascii="Arial" w:hAnsi="Arial" w:cs="Arial"/>
                <w:b/>
                <w:sz w:val="16"/>
                <w:szCs w:val="16"/>
              </w:rPr>
              <w:t>ИНФОРМАЦИЯ ПО ТЕХНИКЕ БЕЗОПАСНОСТИ</w:t>
            </w:r>
          </w:p>
        </w:tc>
      </w:tr>
    </w:tbl>
    <w:p w:rsidR="00BF49EC" w:rsidRDefault="00F37595" w:rsidP="00F37595">
      <w:pPr>
        <w:pStyle w:val="a4"/>
        <w:jc w:val="both"/>
        <w:rPr>
          <w:rFonts w:ascii="Arial" w:hAnsi="Arial" w:cs="Arial"/>
          <w:sz w:val="16"/>
          <w:szCs w:val="16"/>
        </w:rPr>
      </w:pPr>
      <w:r w:rsidRPr="00F37595">
        <w:rPr>
          <w:rFonts w:ascii="Arial" w:hAnsi="Arial" w:cs="Arial"/>
          <w:sz w:val="16"/>
          <w:szCs w:val="16"/>
        </w:rPr>
        <w:t>1.</w:t>
      </w:r>
      <w:r>
        <w:rPr>
          <w:rFonts w:ascii="Arial" w:hAnsi="Arial" w:cs="Arial"/>
          <w:sz w:val="16"/>
          <w:szCs w:val="16"/>
        </w:rPr>
        <w:t xml:space="preserve"> Если прибор не используется его рукоятка должна быть установлена в соответствующем держателе.</w:t>
      </w:r>
    </w:p>
    <w:p w:rsidR="00F37595" w:rsidRDefault="00F37595" w:rsidP="00F37595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 Данный прибор – не игрушка, следите за тем, чтобы дети не играли прибором.</w:t>
      </w:r>
    </w:p>
    <w:p w:rsidR="00F37595" w:rsidRDefault="00F37595" w:rsidP="00F37595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 Перед провед</w:t>
      </w:r>
      <w:r w:rsidR="00C52F96">
        <w:rPr>
          <w:rFonts w:ascii="Arial" w:hAnsi="Arial" w:cs="Arial"/>
          <w:sz w:val="16"/>
          <w:szCs w:val="16"/>
        </w:rPr>
        <w:t>ением очистки прибора или заменой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 фильтра отключите прибор от источника питания. Не вскрывайте корпус прибора.</w:t>
      </w:r>
    </w:p>
    <w:p w:rsidR="00DB1E9F" w:rsidRDefault="00F37595" w:rsidP="00F37595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4. </w:t>
      </w:r>
      <w:r w:rsidRPr="00871A2E">
        <w:rPr>
          <w:rFonts w:ascii="Arial" w:hAnsi="Arial" w:cs="Arial"/>
          <w:sz w:val="16"/>
          <w:szCs w:val="16"/>
        </w:rPr>
        <w:t xml:space="preserve">Данный прибор не предусмотрен для самостоятельного использования людьми </w:t>
      </w:r>
      <w:r>
        <w:rPr>
          <w:rFonts w:ascii="Arial" w:hAnsi="Arial" w:cs="Arial"/>
          <w:sz w:val="16"/>
          <w:szCs w:val="16"/>
        </w:rPr>
        <w:t xml:space="preserve">(в том числе детьми) </w:t>
      </w:r>
      <w:r w:rsidRPr="00871A2E">
        <w:rPr>
          <w:rFonts w:ascii="Arial" w:hAnsi="Arial" w:cs="Arial"/>
          <w:sz w:val="16"/>
          <w:szCs w:val="16"/>
        </w:rPr>
        <w:t>с физическими, органолептическими, умственными нарушениями здоровья; а также людьми, у которых отсутствует достаточно опыта и знаний для самостоятельного использования прибора – в данном случае работа с прибором возможна только под присмотром людей, которые смогут обеспечить безопасность использования.</w:t>
      </w:r>
    </w:p>
    <w:p w:rsidR="00F37595" w:rsidRDefault="00DB1E9F" w:rsidP="00F37595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5. Для замены шнура питания обратитесь к специалистам в специализированный сервисный центр.</w:t>
      </w:r>
      <w:r w:rsidR="00F37595" w:rsidRPr="00871A2E">
        <w:rPr>
          <w:rFonts w:ascii="Arial" w:hAnsi="Arial" w:cs="Arial"/>
          <w:sz w:val="16"/>
          <w:szCs w:val="16"/>
        </w:rPr>
        <w:t xml:space="preserve"> </w:t>
      </w:r>
    </w:p>
    <w:p w:rsidR="00DB1E9F" w:rsidRDefault="00DB1E9F" w:rsidP="00F37595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6. Производите зарядку элемента питания исключительно в помещениях.</w:t>
      </w:r>
    </w:p>
    <w:p w:rsidR="00DB1E9F" w:rsidRPr="00871A2E" w:rsidRDefault="00DB1E9F" w:rsidP="00DB1E9F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7. </w:t>
      </w:r>
      <w:r w:rsidRPr="00871A2E">
        <w:rPr>
          <w:rFonts w:ascii="Arial" w:hAnsi="Arial" w:cs="Arial"/>
          <w:sz w:val="16"/>
          <w:szCs w:val="16"/>
        </w:rPr>
        <w:t>Утилизация электрических приборов должна осуществляться отдельно от утилизации домашнего мусора.</w:t>
      </w:r>
    </w:p>
    <w:p w:rsidR="00DB1E9F" w:rsidRPr="00871A2E" w:rsidRDefault="00DB1E9F" w:rsidP="00DB1E9F">
      <w:pPr>
        <w:pStyle w:val="a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</w:t>
      </w:r>
      <w:r w:rsidRPr="00871A2E">
        <w:rPr>
          <w:rFonts w:ascii="Arial" w:hAnsi="Arial" w:cs="Arial"/>
          <w:sz w:val="16"/>
          <w:szCs w:val="16"/>
        </w:rPr>
        <w:t>. Уточните информацию о правилах утилизации электрических приборов в Вашем регионе.</w:t>
      </w:r>
    </w:p>
    <w:p w:rsidR="00DB1E9F" w:rsidRDefault="00DB1E9F" w:rsidP="00F37595">
      <w:pPr>
        <w:pStyle w:val="a4"/>
        <w:jc w:val="both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6"/>
      </w:tblGrid>
      <w:tr w:rsidR="00C121CD" w:rsidRPr="00871A2E" w:rsidTr="00DB1E9F"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1CD" w:rsidRPr="005A04DE" w:rsidRDefault="00C121CD" w:rsidP="00871A2E">
            <w:pPr>
              <w:pStyle w:val="a4"/>
              <w:rPr>
                <w:rFonts w:ascii="Arial" w:hAnsi="Arial" w:cs="Arial"/>
                <w:b/>
                <w:sz w:val="16"/>
                <w:szCs w:val="16"/>
              </w:rPr>
            </w:pPr>
            <w:r w:rsidRPr="005A04DE">
              <w:rPr>
                <w:rFonts w:ascii="Arial" w:hAnsi="Arial" w:cs="Arial"/>
                <w:b/>
                <w:sz w:val="16"/>
                <w:szCs w:val="16"/>
              </w:rPr>
              <w:t>ГАРАНТИЙНЫЕ ОБЯЗАТЕЛЬСТВА</w:t>
            </w:r>
          </w:p>
        </w:tc>
      </w:tr>
    </w:tbl>
    <w:p w:rsidR="00C121CD" w:rsidRPr="00871A2E" w:rsidRDefault="00C121CD" w:rsidP="005A04DE">
      <w:pPr>
        <w:pStyle w:val="a4"/>
        <w:jc w:val="both"/>
        <w:rPr>
          <w:rFonts w:ascii="Arial" w:hAnsi="Arial" w:cs="Arial"/>
          <w:sz w:val="16"/>
          <w:szCs w:val="16"/>
        </w:rPr>
      </w:pPr>
      <w:r w:rsidRPr="00871A2E">
        <w:rPr>
          <w:rFonts w:ascii="Arial" w:hAnsi="Arial" w:cs="Arial"/>
          <w:sz w:val="16"/>
          <w:szCs w:val="16"/>
        </w:rPr>
        <w:t>Гарантийный срок эксплуатации – 1 год со дня продажи изделия. На изделия, у которых отсутствует дата продажи, гарантия не распространяется. Обмен неисправных изделий осуществляется через торговую сеть при предъявлении чека и гарантийного талона. Изделия</w:t>
      </w:r>
      <w:r w:rsidR="004F495C" w:rsidRPr="00871A2E">
        <w:rPr>
          <w:rFonts w:ascii="Arial" w:hAnsi="Arial" w:cs="Arial"/>
          <w:sz w:val="16"/>
          <w:szCs w:val="16"/>
        </w:rPr>
        <w:t xml:space="preserve"> с</w:t>
      </w:r>
      <w:r w:rsidRPr="00871A2E">
        <w:rPr>
          <w:rFonts w:ascii="Arial" w:hAnsi="Arial" w:cs="Arial"/>
          <w:sz w:val="16"/>
          <w:szCs w:val="16"/>
        </w:rPr>
        <w:t xml:space="preserve"> механическими повреждениями гарантии не подлежат.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4"/>
        <w:gridCol w:w="2562"/>
      </w:tblGrid>
      <w:tr w:rsidR="00C121CD" w:rsidRPr="00871A2E" w:rsidTr="009E5B16"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1CD" w:rsidRPr="00871A2E" w:rsidRDefault="00C121CD" w:rsidP="00871A2E">
            <w:pPr>
              <w:pStyle w:val="a4"/>
              <w:rPr>
                <w:rFonts w:ascii="Arial" w:hAnsi="Arial" w:cs="Arial"/>
                <w:sz w:val="16"/>
                <w:szCs w:val="16"/>
              </w:rPr>
            </w:pPr>
            <w:r w:rsidRPr="00871A2E">
              <w:rPr>
                <w:rFonts w:ascii="Arial" w:hAnsi="Arial" w:cs="Arial"/>
                <w:sz w:val="16"/>
                <w:szCs w:val="16"/>
              </w:rPr>
              <w:t xml:space="preserve">Дата продажи 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21CD" w:rsidRPr="00871A2E" w:rsidRDefault="00C121CD" w:rsidP="00871A2E">
            <w:pPr>
              <w:pStyle w:val="a4"/>
              <w:rPr>
                <w:rFonts w:ascii="Arial" w:hAnsi="Arial" w:cs="Arial"/>
                <w:sz w:val="16"/>
                <w:szCs w:val="16"/>
              </w:rPr>
            </w:pPr>
            <w:r w:rsidRPr="00871A2E">
              <w:rPr>
                <w:rFonts w:ascii="Arial" w:hAnsi="Arial" w:cs="Arial"/>
                <w:sz w:val="16"/>
                <w:szCs w:val="16"/>
              </w:rPr>
              <w:t>Штамп магазина</w:t>
            </w:r>
          </w:p>
        </w:tc>
      </w:tr>
    </w:tbl>
    <w:p w:rsidR="00C121CD" w:rsidRDefault="00C121CD" w:rsidP="00C121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DC3" w:rsidRPr="00EE64AD" w:rsidRDefault="00515DC3" w:rsidP="00515DC3">
      <w:pPr>
        <w:ind w:left="284"/>
        <w:jc w:val="both"/>
        <w:rPr>
          <w:rFonts w:ascii="Arial CYR" w:hAnsi="Arial CYR" w:cs="Arial CYR"/>
          <w:sz w:val="16"/>
          <w:szCs w:val="16"/>
        </w:rPr>
      </w:pPr>
    </w:p>
    <w:p w:rsidR="00320078" w:rsidRPr="00664C9E" w:rsidRDefault="00320078" w:rsidP="00664C9E">
      <w:pPr>
        <w:shd w:val="clear" w:color="auto" w:fill="FFFFFF"/>
        <w:spacing w:after="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</w:p>
    <w:sectPr w:rsidR="00320078" w:rsidRPr="00664C9E" w:rsidSect="00871A2E">
      <w:type w:val="continuous"/>
      <w:pgSz w:w="11906" w:h="16838"/>
      <w:pgMar w:top="678" w:right="850" w:bottom="709" w:left="56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75pt;height:35.25pt;visibility:visible;mso-wrap-style:square" o:bullet="t">
        <v:imagedata r:id="rId1" o:title=""/>
      </v:shape>
    </w:pict>
  </w:numPicBullet>
  <w:abstractNum w:abstractNumId="0" w15:restartNumberingAfterBreak="0">
    <w:nsid w:val="08A6006B"/>
    <w:multiLevelType w:val="hybridMultilevel"/>
    <w:tmpl w:val="10642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A7466"/>
    <w:multiLevelType w:val="hybridMultilevel"/>
    <w:tmpl w:val="0C8C9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5369D"/>
    <w:multiLevelType w:val="hybridMultilevel"/>
    <w:tmpl w:val="594C4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6B7F"/>
    <w:multiLevelType w:val="hybridMultilevel"/>
    <w:tmpl w:val="53928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8593A"/>
    <w:multiLevelType w:val="hybridMultilevel"/>
    <w:tmpl w:val="3D903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D346F"/>
    <w:multiLevelType w:val="hybridMultilevel"/>
    <w:tmpl w:val="431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72CF4"/>
    <w:multiLevelType w:val="hybridMultilevel"/>
    <w:tmpl w:val="7FFC5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E167E"/>
    <w:multiLevelType w:val="hybridMultilevel"/>
    <w:tmpl w:val="10EA4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C0D27"/>
    <w:multiLevelType w:val="hybridMultilevel"/>
    <w:tmpl w:val="97D09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95FAF"/>
    <w:multiLevelType w:val="hybridMultilevel"/>
    <w:tmpl w:val="22520E2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B0EF8"/>
    <w:multiLevelType w:val="hybridMultilevel"/>
    <w:tmpl w:val="FA3C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77E4D"/>
    <w:multiLevelType w:val="hybridMultilevel"/>
    <w:tmpl w:val="AD1A3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83F9D"/>
    <w:multiLevelType w:val="hybridMultilevel"/>
    <w:tmpl w:val="D1822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D0DDD"/>
    <w:multiLevelType w:val="hybridMultilevel"/>
    <w:tmpl w:val="2CA87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409D0"/>
    <w:multiLevelType w:val="hybridMultilevel"/>
    <w:tmpl w:val="54D61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E1FE2"/>
    <w:multiLevelType w:val="hybridMultilevel"/>
    <w:tmpl w:val="66705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F420B"/>
    <w:multiLevelType w:val="hybridMultilevel"/>
    <w:tmpl w:val="763C7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A3F38"/>
    <w:multiLevelType w:val="hybridMultilevel"/>
    <w:tmpl w:val="30243D2C"/>
    <w:lvl w:ilvl="0" w:tplc="B8DE8BFA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F4FF7"/>
    <w:multiLevelType w:val="hybridMultilevel"/>
    <w:tmpl w:val="7704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72551"/>
    <w:multiLevelType w:val="hybridMultilevel"/>
    <w:tmpl w:val="824AD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73E6E"/>
    <w:multiLevelType w:val="hybridMultilevel"/>
    <w:tmpl w:val="FE70A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12CB0"/>
    <w:multiLevelType w:val="hybridMultilevel"/>
    <w:tmpl w:val="1EF02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B2721"/>
    <w:multiLevelType w:val="hybridMultilevel"/>
    <w:tmpl w:val="75B62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75263"/>
    <w:multiLevelType w:val="hybridMultilevel"/>
    <w:tmpl w:val="34A0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2621B"/>
    <w:multiLevelType w:val="hybridMultilevel"/>
    <w:tmpl w:val="5C780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B7F03"/>
    <w:multiLevelType w:val="hybridMultilevel"/>
    <w:tmpl w:val="B8D667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A510D9"/>
    <w:multiLevelType w:val="hybridMultilevel"/>
    <w:tmpl w:val="353A7B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510D4C"/>
    <w:multiLevelType w:val="hybridMultilevel"/>
    <w:tmpl w:val="CC543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B39F1"/>
    <w:multiLevelType w:val="hybridMultilevel"/>
    <w:tmpl w:val="4F5E4416"/>
    <w:lvl w:ilvl="0" w:tplc="BAD897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22D15"/>
    <w:multiLevelType w:val="hybridMultilevel"/>
    <w:tmpl w:val="C6F6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6F7CCE"/>
    <w:multiLevelType w:val="hybridMultilevel"/>
    <w:tmpl w:val="13504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40BF3"/>
    <w:multiLevelType w:val="hybridMultilevel"/>
    <w:tmpl w:val="49AA9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6"/>
  </w:num>
  <w:num w:numId="4">
    <w:abstractNumId w:val="9"/>
  </w:num>
  <w:num w:numId="5">
    <w:abstractNumId w:val="25"/>
  </w:num>
  <w:num w:numId="6">
    <w:abstractNumId w:val="1"/>
  </w:num>
  <w:num w:numId="7">
    <w:abstractNumId w:val="23"/>
  </w:num>
  <w:num w:numId="8">
    <w:abstractNumId w:val="6"/>
  </w:num>
  <w:num w:numId="9">
    <w:abstractNumId w:val="24"/>
  </w:num>
  <w:num w:numId="10">
    <w:abstractNumId w:val="2"/>
  </w:num>
  <w:num w:numId="11">
    <w:abstractNumId w:val="31"/>
  </w:num>
  <w:num w:numId="12">
    <w:abstractNumId w:val="21"/>
  </w:num>
  <w:num w:numId="13">
    <w:abstractNumId w:val="17"/>
  </w:num>
  <w:num w:numId="14">
    <w:abstractNumId w:val="18"/>
  </w:num>
  <w:num w:numId="15">
    <w:abstractNumId w:val="5"/>
  </w:num>
  <w:num w:numId="16">
    <w:abstractNumId w:val="29"/>
  </w:num>
  <w:num w:numId="17">
    <w:abstractNumId w:val="28"/>
  </w:num>
  <w:num w:numId="18">
    <w:abstractNumId w:val="19"/>
  </w:num>
  <w:num w:numId="19">
    <w:abstractNumId w:val="0"/>
  </w:num>
  <w:num w:numId="20">
    <w:abstractNumId w:val="4"/>
  </w:num>
  <w:num w:numId="21">
    <w:abstractNumId w:val="27"/>
  </w:num>
  <w:num w:numId="22">
    <w:abstractNumId w:val="11"/>
  </w:num>
  <w:num w:numId="23">
    <w:abstractNumId w:val="22"/>
  </w:num>
  <w:num w:numId="24">
    <w:abstractNumId w:val="20"/>
  </w:num>
  <w:num w:numId="25">
    <w:abstractNumId w:val="16"/>
  </w:num>
  <w:num w:numId="26">
    <w:abstractNumId w:val="30"/>
  </w:num>
  <w:num w:numId="27">
    <w:abstractNumId w:val="15"/>
  </w:num>
  <w:num w:numId="28">
    <w:abstractNumId w:val="14"/>
  </w:num>
  <w:num w:numId="29">
    <w:abstractNumId w:val="7"/>
  </w:num>
  <w:num w:numId="30">
    <w:abstractNumId w:val="8"/>
  </w:num>
  <w:num w:numId="31">
    <w:abstractNumId w:val="13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46E"/>
    <w:rsid w:val="00047A93"/>
    <w:rsid w:val="000620DF"/>
    <w:rsid w:val="00070F9F"/>
    <w:rsid w:val="00091676"/>
    <w:rsid w:val="000A2D46"/>
    <w:rsid w:val="000A34D1"/>
    <w:rsid w:val="000B1F22"/>
    <w:rsid w:val="000C4CCC"/>
    <w:rsid w:val="000D5311"/>
    <w:rsid w:val="000D57A1"/>
    <w:rsid w:val="000E05B4"/>
    <w:rsid w:val="000E29F9"/>
    <w:rsid w:val="000E3398"/>
    <w:rsid w:val="000E6CA9"/>
    <w:rsid w:val="000F7064"/>
    <w:rsid w:val="00114C52"/>
    <w:rsid w:val="00140CAB"/>
    <w:rsid w:val="00140D58"/>
    <w:rsid w:val="00143DF6"/>
    <w:rsid w:val="00162F71"/>
    <w:rsid w:val="00167696"/>
    <w:rsid w:val="001864D8"/>
    <w:rsid w:val="001A3A83"/>
    <w:rsid w:val="001C5D08"/>
    <w:rsid w:val="001D792D"/>
    <w:rsid w:val="001E0F3B"/>
    <w:rsid w:val="00205EE1"/>
    <w:rsid w:val="00231CFB"/>
    <w:rsid w:val="00232A0D"/>
    <w:rsid w:val="00237A2B"/>
    <w:rsid w:val="002446E5"/>
    <w:rsid w:val="0024522C"/>
    <w:rsid w:val="00247CC2"/>
    <w:rsid w:val="002524AA"/>
    <w:rsid w:val="00252C68"/>
    <w:rsid w:val="00260B3D"/>
    <w:rsid w:val="00271060"/>
    <w:rsid w:val="0027778C"/>
    <w:rsid w:val="002851BB"/>
    <w:rsid w:val="0028681A"/>
    <w:rsid w:val="00287BF5"/>
    <w:rsid w:val="002B16C8"/>
    <w:rsid w:val="002E4588"/>
    <w:rsid w:val="002E5FB0"/>
    <w:rsid w:val="00320078"/>
    <w:rsid w:val="00322C2D"/>
    <w:rsid w:val="003339FC"/>
    <w:rsid w:val="0033690C"/>
    <w:rsid w:val="003433FA"/>
    <w:rsid w:val="003454B2"/>
    <w:rsid w:val="003C0459"/>
    <w:rsid w:val="003C0762"/>
    <w:rsid w:val="003C74C3"/>
    <w:rsid w:val="003F5345"/>
    <w:rsid w:val="00434929"/>
    <w:rsid w:val="004551F4"/>
    <w:rsid w:val="00457A38"/>
    <w:rsid w:val="004728C6"/>
    <w:rsid w:val="00487BC7"/>
    <w:rsid w:val="00490B01"/>
    <w:rsid w:val="0049446E"/>
    <w:rsid w:val="004A1391"/>
    <w:rsid w:val="004A538D"/>
    <w:rsid w:val="004B07D2"/>
    <w:rsid w:val="004C3273"/>
    <w:rsid w:val="004D7224"/>
    <w:rsid w:val="004F3F21"/>
    <w:rsid w:val="004F495C"/>
    <w:rsid w:val="004F58FA"/>
    <w:rsid w:val="004F5F45"/>
    <w:rsid w:val="00511519"/>
    <w:rsid w:val="00515DC3"/>
    <w:rsid w:val="00522445"/>
    <w:rsid w:val="005349B6"/>
    <w:rsid w:val="005541A2"/>
    <w:rsid w:val="0055706D"/>
    <w:rsid w:val="005605EC"/>
    <w:rsid w:val="005646B0"/>
    <w:rsid w:val="00567B91"/>
    <w:rsid w:val="00585263"/>
    <w:rsid w:val="0058768E"/>
    <w:rsid w:val="0059359E"/>
    <w:rsid w:val="005A04DE"/>
    <w:rsid w:val="005A3031"/>
    <w:rsid w:val="005A6423"/>
    <w:rsid w:val="005B04E5"/>
    <w:rsid w:val="005C6126"/>
    <w:rsid w:val="005E3127"/>
    <w:rsid w:val="005E7FD6"/>
    <w:rsid w:val="005F03BB"/>
    <w:rsid w:val="00615966"/>
    <w:rsid w:val="00631A8D"/>
    <w:rsid w:val="0064321F"/>
    <w:rsid w:val="00651BC7"/>
    <w:rsid w:val="006633FE"/>
    <w:rsid w:val="00664C9E"/>
    <w:rsid w:val="006A5173"/>
    <w:rsid w:val="006B7C28"/>
    <w:rsid w:val="006C46C2"/>
    <w:rsid w:val="006D79C5"/>
    <w:rsid w:val="006E0368"/>
    <w:rsid w:val="006E1148"/>
    <w:rsid w:val="006E1A16"/>
    <w:rsid w:val="006E66E7"/>
    <w:rsid w:val="0070634E"/>
    <w:rsid w:val="0072254C"/>
    <w:rsid w:val="00731A60"/>
    <w:rsid w:val="00750561"/>
    <w:rsid w:val="007547D4"/>
    <w:rsid w:val="00757C6A"/>
    <w:rsid w:val="00780E68"/>
    <w:rsid w:val="007A0845"/>
    <w:rsid w:val="007C4078"/>
    <w:rsid w:val="00812637"/>
    <w:rsid w:val="0081748C"/>
    <w:rsid w:val="00827463"/>
    <w:rsid w:val="008276ED"/>
    <w:rsid w:val="00847A62"/>
    <w:rsid w:val="00852AF1"/>
    <w:rsid w:val="008553E3"/>
    <w:rsid w:val="00871A2E"/>
    <w:rsid w:val="00890971"/>
    <w:rsid w:val="00890A1A"/>
    <w:rsid w:val="00895AA1"/>
    <w:rsid w:val="008A00D5"/>
    <w:rsid w:val="008A74C9"/>
    <w:rsid w:val="008C1E5B"/>
    <w:rsid w:val="009018B1"/>
    <w:rsid w:val="009059A5"/>
    <w:rsid w:val="009154AA"/>
    <w:rsid w:val="00916FAC"/>
    <w:rsid w:val="00917F65"/>
    <w:rsid w:val="009200BE"/>
    <w:rsid w:val="00924180"/>
    <w:rsid w:val="009328B0"/>
    <w:rsid w:val="009470AB"/>
    <w:rsid w:val="00950557"/>
    <w:rsid w:val="00953340"/>
    <w:rsid w:val="009848CB"/>
    <w:rsid w:val="009B21AD"/>
    <w:rsid w:val="009B4513"/>
    <w:rsid w:val="009C1C37"/>
    <w:rsid w:val="009C1CCA"/>
    <w:rsid w:val="009E3D5F"/>
    <w:rsid w:val="009E5B16"/>
    <w:rsid w:val="00A21C76"/>
    <w:rsid w:val="00A6592F"/>
    <w:rsid w:val="00A871C6"/>
    <w:rsid w:val="00A91196"/>
    <w:rsid w:val="00A95E71"/>
    <w:rsid w:val="00AA13CF"/>
    <w:rsid w:val="00AA3F83"/>
    <w:rsid w:val="00AC2CAD"/>
    <w:rsid w:val="00AE4911"/>
    <w:rsid w:val="00AE695D"/>
    <w:rsid w:val="00AF5804"/>
    <w:rsid w:val="00B01B15"/>
    <w:rsid w:val="00B12446"/>
    <w:rsid w:val="00B21208"/>
    <w:rsid w:val="00B231E0"/>
    <w:rsid w:val="00B32A3E"/>
    <w:rsid w:val="00B50CB9"/>
    <w:rsid w:val="00B53528"/>
    <w:rsid w:val="00B63E1D"/>
    <w:rsid w:val="00B72FA5"/>
    <w:rsid w:val="00B84F1A"/>
    <w:rsid w:val="00B91045"/>
    <w:rsid w:val="00BA12CF"/>
    <w:rsid w:val="00BC53BC"/>
    <w:rsid w:val="00BD68FC"/>
    <w:rsid w:val="00BE284D"/>
    <w:rsid w:val="00BF49EC"/>
    <w:rsid w:val="00C00CE8"/>
    <w:rsid w:val="00C11F77"/>
    <w:rsid w:val="00C121CD"/>
    <w:rsid w:val="00C1548D"/>
    <w:rsid w:val="00C50AFA"/>
    <w:rsid w:val="00C52F96"/>
    <w:rsid w:val="00C70B83"/>
    <w:rsid w:val="00C72F88"/>
    <w:rsid w:val="00CA6416"/>
    <w:rsid w:val="00CC34EE"/>
    <w:rsid w:val="00D0345E"/>
    <w:rsid w:val="00D24857"/>
    <w:rsid w:val="00D25A6E"/>
    <w:rsid w:val="00DB04E3"/>
    <w:rsid w:val="00DB1E9F"/>
    <w:rsid w:val="00DB46A4"/>
    <w:rsid w:val="00DF0AA6"/>
    <w:rsid w:val="00E05768"/>
    <w:rsid w:val="00E16B84"/>
    <w:rsid w:val="00E250AB"/>
    <w:rsid w:val="00E35C80"/>
    <w:rsid w:val="00E445C2"/>
    <w:rsid w:val="00E5215D"/>
    <w:rsid w:val="00E55F4E"/>
    <w:rsid w:val="00E577EE"/>
    <w:rsid w:val="00E64E67"/>
    <w:rsid w:val="00E6677B"/>
    <w:rsid w:val="00EC718B"/>
    <w:rsid w:val="00ED0D8C"/>
    <w:rsid w:val="00ED47F6"/>
    <w:rsid w:val="00F03D38"/>
    <w:rsid w:val="00F34060"/>
    <w:rsid w:val="00F34178"/>
    <w:rsid w:val="00F3489C"/>
    <w:rsid w:val="00F364F3"/>
    <w:rsid w:val="00F37595"/>
    <w:rsid w:val="00F405B4"/>
    <w:rsid w:val="00F81B93"/>
    <w:rsid w:val="00F84C01"/>
    <w:rsid w:val="00F96A0F"/>
    <w:rsid w:val="00F97BE6"/>
    <w:rsid w:val="00FA6C8E"/>
    <w:rsid w:val="00FC2705"/>
    <w:rsid w:val="00FE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FCC567"/>
  <w15:docId w15:val="{94CD13CD-B14D-403A-ABB2-6CD9D0D6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22C2D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51BC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AE695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E1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11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6E66E7"/>
  </w:style>
  <w:style w:type="paragraph" w:customStyle="1" w:styleId="Default">
    <w:name w:val="Default"/>
    <w:rsid w:val="00515DC3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ru-RU"/>
    </w:rPr>
  </w:style>
  <w:style w:type="character" w:styleId="a9">
    <w:name w:val="Emphasis"/>
    <w:qFormat/>
    <w:rsid w:val="00E577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DD0F0-6732-418D-94D1-5B134DCC9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Герасимова</dc:creator>
  <cp:keywords/>
  <dc:description/>
  <cp:lastModifiedBy>Екатерина Герасимова</cp:lastModifiedBy>
  <cp:revision>69</cp:revision>
  <dcterms:created xsi:type="dcterms:W3CDTF">2017-09-20T01:15:00Z</dcterms:created>
  <dcterms:modified xsi:type="dcterms:W3CDTF">2017-11-11T18:50:00Z</dcterms:modified>
</cp:coreProperties>
</file>